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2" w:rsidRDefault="002D68E9">
      <w:pP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</w:pPr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№ Протокола 1091</w:t>
      </w:r>
    </w:p>
    <w:p w:rsidR="00B42FE2" w:rsidRDefault="002D68E9" w:rsidP="00B42FE2">
      <w:pPr>
        <w:jc w:val="center"/>
        <w:rPr>
          <w:rFonts w:ascii="Palatino Linotype" w:hAnsi="Palatino Linotype"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† ВАРФОЛОМЕЙ</w:t>
      </w:r>
    </w:p>
    <w:p w:rsidR="00B42FE2" w:rsidRDefault="002D68E9" w:rsidP="00B42FE2">
      <w:pPr>
        <w:jc w:val="center"/>
        <w:rPr>
          <w:rFonts w:ascii="Palatino Linotype" w:hAnsi="Palatino Linotype"/>
          <w:color w:val="000000"/>
          <w:sz w:val="27"/>
          <w:szCs w:val="27"/>
          <w:shd w:val="clear" w:color="auto" w:fill="FFFFFF"/>
        </w:rPr>
      </w:pPr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МИЛОСТЬЮ БОЖИЕЙ АРХИЕПИСКОП</w:t>
      </w:r>
      <w:r>
        <w:rPr>
          <w:rStyle w:val="apple-converted-space"/>
          <w:rFonts w:ascii="Palatino Linotype" w:hAnsi="Palatino Linotype"/>
          <w:color w:val="000000"/>
          <w:sz w:val="27"/>
          <w:szCs w:val="27"/>
          <w:shd w:val="clear" w:color="auto" w:fill="FFFFFF"/>
        </w:rPr>
        <w:t> </w:t>
      </w:r>
      <w:r w:rsidR="00B42FE2">
        <w:rPr>
          <w:rStyle w:val="apple-converted-space"/>
          <w:rFonts w:ascii="Palatino Linotype" w:hAnsi="Palatino Linotype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КОНСТАНТИНОПОЛЬСКИЙ – НОВОГО РИМА И ВСЕЛЕНСКИЙ ПАТРИАРХ</w:t>
      </w:r>
      <w:r w:rsidR="00B42FE2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ВСЕЙ ПОЛНОТЕ ЦЕРКИ – БЛАГОДАТЬ И МИР СОЗДАТЕЛЯ ВСЕЙ ТВАРИ ГОСПОДА И БОГА И СПАСИТЕЛЯ НАШЕГО ИИСУСА ХРИСТА</w:t>
      </w:r>
    </w:p>
    <w:p w:rsidR="00B42FE2" w:rsidRDefault="002D68E9" w:rsidP="00B42FE2">
      <w:pPr>
        <w:jc w:val="center"/>
        <w:rPr>
          <w:rFonts w:ascii="Palatino Linotype" w:hAnsi="Palatino Linotype"/>
          <w:color w:val="000000"/>
          <w:sz w:val="27"/>
          <w:szCs w:val="27"/>
          <w:shd w:val="clear" w:color="auto" w:fill="FFFFFF"/>
        </w:rPr>
      </w:pPr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 xml:space="preserve">«Потому что тварь покорилась суете не добровольно, но по воле </w:t>
      </w:r>
      <w:proofErr w:type="spellStart"/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покорившаго</w:t>
      </w:r>
      <w:proofErr w:type="spellEnd"/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 xml:space="preserve"> ее</w:t>
      </w:r>
      <w:proofErr w:type="gramStart"/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 xml:space="preserve"> (…) </w:t>
      </w:r>
      <w:proofErr w:type="gramEnd"/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ибо знаем, что вся тварь совокупно стенает и мучится доныне» (</w:t>
      </w:r>
      <w:proofErr w:type="spellStart"/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Римл</w:t>
      </w:r>
      <w:proofErr w:type="spellEnd"/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. 8, 20, 22)</w:t>
      </w:r>
      <w:r>
        <w:rPr>
          <w:rFonts w:ascii="Palatino Linotype" w:hAnsi="Palatino Linotype"/>
          <w:color w:val="000000"/>
          <w:sz w:val="27"/>
          <w:szCs w:val="27"/>
        </w:rPr>
        <w:br/>
      </w:r>
    </w:p>
    <w:p w:rsidR="00B42FE2" w:rsidRDefault="002D68E9" w:rsidP="00B42FE2">
      <w:pPr>
        <w:jc w:val="center"/>
        <w:rPr>
          <w:rFonts w:ascii="Palatino Linotype" w:hAnsi="Palatino Linotype"/>
          <w:color w:val="000000"/>
          <w:sz w:val="27"/>
          <w:szCs w:val="27"/>
          <w:shd w:val="clear" w:color="auto" w:fill="FFFFFF"/>
        </w:rPr>
      </w:pPr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Возлюбленные о Господе братья и чада,</w:t>
      </w:r>
      <w:r w:rsidR="00B42FE2"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 xml:space="preserve"> </w:t>
      </w:r>
    </w:p>
    <w:p w:rsidR="00B42FE2" w:rsidRDefault="002D68E9" w:rsidP="00B42FE2">
      <w:pPr>
        <w:jc w:val="both"/>
        <w:rPr>
          <w:rFonts w:ascii="Palatino Linotype" w:hAnsi="Palatino Linotype"/>
          <w:color w:val="000000"/>
          <w:sz w:val="27"/>
          <w:szCs w:val="27"/>
          <w:shd w:val="clear" w:color="auto" w:fill="FFFFFF"/>
        </w:rPr>
      </w:pPr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 xml:space="preserve">Еще раз в начале нового церковного года мы </w:t>
      </w:r>
      <w:proofErr w:type="spellStart"/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призываемся</w:t>
      </w:r>
      <w:proofErr w:type="spellEnd"/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 xml:space="preserve"> подумать, с новыми духовными силами во Христе и с особой чуткостью, о состоянии нашей благодатной планеты и помолиться о сохранении всего мира.</w:t>
      </w:r>
    </w:p>
    <w:p w:rsidR="00B42FE2" w:rsidRDefault="002D68E9" w:rsidP="00B42FE2">
      <w:pPr>
        <w:jc w:val="both"/>
        <w:rPr>
          <w:rFonts w:ascii="Palatino Linotype" w:hAnsi="Palatino Linotype"/>
          <w:color w:val="000000"/>
          <w:sz w:val="27"/>
          <w:szCs w:val="27"/>
          <w:shd w:val="clear" w:color="auto" w:fill="FFFFFF"/>
        </w:rPr>
      </w:pPr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 xml:space="preserve">Многое изменилось с тех пор, как более двух десятилетий назад наш приснопамятный предшественник Патриарх Дмитрий принял решение объявить 1-ое сентября днем молитвы за защиту доброго </w:t>
      </w:r>
      <w:proofErr w:type="spellStart"/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Божиего</w:t>
      </w:r>
      <w:proofErr w:type="spellEnd"/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 xml:space="preserve"> творения. Своей инициативой наш приснопамятный предшественник хотел предупредить о разрушительных последствиях недоброго использования окружающей среды. В своем послании он подчеркивал, что в отличие от других форм нарушений в человеческих поступках, загрязнение природной среды может причинить огромный и непоправимый ущерб, разрушив почти все виды жизни на планете.</w:t>
      </w:r>
    </w:p>
    <w:p w:rsidR="00B42FE2" w:rsidRDefault="002D68E9" w:rsidP="00B42FE2">
      <w:pPr>
        <w:jc w:val="both"/>
        <w:rPr>
          <w:rFonts w:ascii="Palatino Linotype" w:hAnsi="Palatino Linotype"/>
          <w:color w:val="000000"/>
          <w:sz w:val="27"/>
          <w:szCs w:val="27"/>
          <w:shd w:val="clear" w:color="auto" w:fill="FFFFFF"/>
        </w:rPr>
      </w:pPr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 xml:space="preserve">Наверно в то время это предупреждение могло бы прозвучать несколько </w:t>
      </w:r>
      <w:proofErr w:type="gramStart"/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преувеличенным</w:t>
      </w:r>
      <w:proofErr w:type="gramEnd"/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 xml:space="preserve"> в ушах некоторых скептиков. Тем не менее, в свете того, что мы </w:t>
      </w:r>
      <w:proofErr w:type="gramStart"/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видим сегодня становится</w:t>
      </w:r>
      <w:proofErr w:type="gramEnd"/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 xml:space="preserve"> ясным, что эти слова были пророческими. Сегодня ученые, которые занимаются окружающей средой, недвусмысленно подчеркивают, что наблюдаемые климатические изменения могут подорвать и разрушить всю экологическую систему, поддерживающую не только человеческий род, но также и всю цепь взаимосвязанного мира зверей и растений. Выборы </w:t>
      </w:r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lastRenderedPageBreak/>
        <w:t xml:space="preserve">и поступки, в общем, цивилизованного современного человека привели к этому плачевному состоянию, представляющую собой моральную и духовную проблему. Эту проблему прекрасно представил девятнадцать веков назад в своем послании Римлянам мечтатель Апостол Павел, подчеркнув, в основном, ее онтологическое измерение: «Потому что тварь покорилась суете не добровольно, но по воле </w:t>
      </w:r>
      <w:proofErr w:type="spellStart"/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покорившаго</w:t>
      </w:r>
      <w:proofErr w:type="spellEnd"/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 xml:space="preserve"> ее</w:t>
      </w:r>
      <w:proofErr w:type="gramStart"/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 xml:space="preserve"> (…) </w:t>
      </w:r>
      <w:proofErr w:type="gramEnd"/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ибо знаем, что вся тварь совокупно стенает и мучится доныне» (</w:t>
      </w:r>
      <w:proofErr w:type="spellStart"/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Римл</w:t>
      </w:r>
      <w:proofErr w:type="spellEnd"/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. 8, 20, 22).</w:t>
      </w:r>
    </w:p>
    <w:p w:rsidR="00B42FE2" w:rsidRDefault="002D68E9" w:rsidP="00B42FE2">
      <w:pPr>
        <w:jc w:val="both"/>
        <w:rPr>
          <w:rFonts w:ascii="Palatino Linotype" w:hAnsi="Palatino Linotype"/>
          <w:color w:val="000000"/>
          <w:sz w:val="27"/>
          <w:szCs w:val="27"/>
          <w:shd w:val="clear" w:color="auto" w:fill="FFFFFF"/>
        </w:rPr>
      </w:pPr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Однако здесь мы должны сказать, что выдвигаемые сегодня духовные и моральные аспекты экологической проблемы стали, как никогда раньше, общим сознанием всех людей, особенно молодых, которые, кроме всего прочего, сознают, что у всего человечества судьба одна</w:t>
      </w:r>
      <w:proofErr w:type="gramStart"/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 xml:space="preserve"> .</w:t>
      </w:r>
      <w:proofErr w:type="gramEnd"/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 xml:space="preserve"> Все большее число людей понимает, что их потребительское поведение, личный вклад каждого в производстве конкретных продуктов или выброса других, касается более широких параметров, имеющих не только моральный, но и эсхатологический аспект. Все большее число людей понимает, что неразумное использование природных ресурсов, беспредельное употребление энергии способствует климатическим изменениям, последствия которых влияют на жизнь и на существование нашего ближнего, образа </w:t>
      </w:r>
      <w:proofErr w:type="spellStart"/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Божиего</w:t>
      </w:r>
      <w:proofErr w:type="spellEnd"/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, а это есть грех. Все большее число людей считает порядочными или порочными тех, кто  использует, соответственно, разумно или неразумно части мироздания.</w:t>
      </w:r>
    </w:p>
    <w:p w:rsidR="00B42FE2" w:rsidRDefault="002D68E9" w:rsidP="00B42FE2">
      <w:pPr>
        <w:jc w:val="both"/>
        <w:rPr>
          <w:rFonts w:ascii="Palatino Linotype" w:hAnsi="Palatino Linotype"/>
          <w:color w:val="000000"/>
          <w:sz w:val="27"/>
          <w:szCs w:val="27"/>
          <w:shd w:val="clear" w:color="auto" w:fill="FFFFFF"/>
        </w:rPr>
      </w:pPr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 xml:space="preserve">К сожалению </w:t>
      </w:r>
      <w:proofErr w:type="gramStart"/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сегодня</w:t>
      </w:r>
      <w:proofErr w:type="gramEnd"/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 xml:space="preserve"> картина мира представляется полностью противоположной той чуткости, которую проявляют люди к экологической проблеме. Особое беспокойство вызывает тот факт, что самые бедные и незащищенные члены человеческого общества ощущают на себя последствия экологических проблем, которые они и не создавали. Из Австралии до Африканского Рога получаем информацию о продолжительной засухи, в результате которой превращаются в пустыни регионы с когда-то умеренным климатом и плодородными землями, что в свою очередь создает угрозу голода и жажды для проживающих там народов. Из Латинской Америки до сердца Евразии </w:t>
      </w:r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lastRenderedPageBreak/>
        <w:t>получаем сообщения о таянии ледников, от которых зависит снабжение водой для миллионов людей.</w:t>
      </w:r>
    </w:p>
    <w:p w:rsidR="00B42FE2" w:rsidRDefault="002D68E9" w:rsidP="00B42FE2">
      <w:pPr>
        <w:jc w:val="both"/>
        <w:rPr>
          <w:rFonts w:ascii="Palatino Linotype" w:hAnsi="Palatino Linotype"/>
          <w:color w:val="000000"/>
          <w:sz w:val="27"/>
          <w:szCs w:val="27"/>
          <w:shd w:val="clear" w:color="auto" w:fill="FFFFFF"/>
        </w:rPr>
      </w:pPr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 xml:space="preserve">Наша Великая Церковь, следуя примеру нашего приснопамятного предшественника Патриарха Дмитрия, работает неустанно для повышения отзывчивости не только общественного мнения, но и «власть </w:t>
      </w:r>
      <w:proofErr w:type="gramStart"/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имущих</w:t>
      </w:r>
      <w:proofErr w:type="gramEnd"/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 xml:space="preserve">» на земле, организуя Экологические Симпозиумы, занимающиеся в основном климатическими изменениями и управлением водными ресурсами. Долгосрочной целью наших усилий является изучение отношений между экосистемами земли и путей возникновения феномена потепления планеты, а также его последствий на людей. </w:t>
      </w:r>
      <w:proofErr w:type="gramStart"/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С помощью этих научных конференций, в которых принимают участие представители различных христианских церквей и религий, а также различных областей человеческих знаний, Вселенская Патриархия стремится создать прочный и передовой союз между религией и наукой, основываясь на следующем фундаментальном принципе: для того, чтобы была достигнута цель, т.е. спасение природной среды, обе стороны должны проявить желание к взаимному уважению и сотрудничеству.</w:t>
      </w:r>
      <w:proofErr w:type="gramEnd"/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 xml:space="preserve"> С помощью сотрудничества религии и науки на проходивших в различных частях света Симпозиумах, Вселенская Патриархия желает внести свой вклад в развитие экологической этики, которая должна показать, что использование окружающего мира и пользование материальных благ должны иметь евхаристический характер и сопровождаться благодарными молитвами Богу; с другой стороны, злоупотребление окружающего мира и участие в нем без обращения к Богу является грешным, грешным не только перед Творцом Богом, но и перед творением – нашим ближним.</w:t>
      </w:r>
    </w:p>
    <w:p w:rsidR="00B42FE2" w:rsidRDefault="002D68E9" w:rsidP="00B42FE2">
      <w:pPr>
        <w:jc w:val="both"/>
        <w:rPr>
          <w:rFonts w:ascii="Palatino Linotype" w:hAnsi="Palatino Linotype"/>
          <w:color w:val="000000"/>
          <w:sz w:val="27"/>
          <w:szCs w:val="27"/>
          <w:shd w:val="clear" w:color="auto" w:fill="FFFFFF"/>
        </w:rPr>
      </w:pPr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Возлюбленные о Господе братья и чада,</w:t>
      </w:r>
    </w:p>
    <w:p w:rsidR="00B42FE2" w:rsidRDefault="002D68E9" w:rsidP="00B42FE2">
      <w:pPr>
        <w:jc w:val="both"/>
        <w:rPr>
          <w:rFonts w:ascii="Palatino Linotype" w:hAnsi="Palatino Linotype"/>
          <w:color w:val="000000"/>
          <w:sz w:val="27"/>
          <w:szCs w:val="27"/>
          <w:shd w:val="clear" w:color="auto" w:fill="FFFFFF"/>
        </w:rPr>
      </w:pPr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 xml:space="preserve">Мы знаем, что творение, которое отпало вместе с падшим человеком от древней красоты, стенает и мучится. Мы также знаем, что злоупотребление, отклонение, нарушение и эгоистическое поведение человека способствует разрушению сострадающей и подверженной тлению </w:t>
      </w:r>
      <w:proofErr w:type="spellStart"/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тварной</w:t>
      </w:r>
      <w:proofErr w:type="spellEnd"/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 xml:space="preserve"> природы. Мы знаем, что на самом деле это разрушение является саморазрушением, поэтому и призываем каждого человека, в </w:t>
      </w:r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lastRenderedPageBreak/>
        <w:t>любом качестве, оставаться в соответствии с законами природы при использовании всех тварей творения, «</w:t>
      </w:r>
      <w:proofErr w:type="gramStart"/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благодаря</w:t>
      </w:r>
      <w:proofErr w:type="gramEnd"/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сотворившего</w:t>
      </w:r>
      <w:proofErr w:type="gramEnd"/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 xml:space="preserve"> и давшего ему все Бога», кому и слава, и держава во веки веков.</w:t>
      </w:r>
      <w:r>
        <w:rPr>
          <w:rFonts w:ascii="Palatino Linotype" w:hAnsi="Palatino Linotype"/>
          <w:color w:val="000000"/>
          <w:sz w:val="27"/>
          <w:szCs w:val="27"/>
        </w:rPr>
        <w:br/>
      </w:r>
      <w:r>
        <w:rPr>
          <w:rFonts w:ascii="Palatino Linotype" w:hAnsi="Palatino Linotype"/>
          <w:color w:val="000000"/>
          <w:sz w:val="27"/>
          <w:szCs w:val="27"/>
        </w:rPr>
        <w:br/>
      </w:r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1-е сентября 2008-го года</w:t>
      </w:r>
    </w:p>
    <w:p w:rsidR="00B42FE2" w:rsidRDefault="002D68E9" w:rsidP="00B42FE2">
      <w:pPr>
        <w:jc w:val="both"/>
        <w:rPr>
          <w:rFonts w:ascii="Palatino Linotype" w:hAnsi="Palatino Linotype"/>
          <w:color w:val="000000"/>
          <w:sz w:val="27"/>
          <w:szCs w:val="27"/>
          <w:shd w:val="clear" w:color="auto" w:fill="FFFFFF"/>
        </w:rPr>
      </w:pPr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Патриарх Константинопольский Варфоломей</w:t>
      </w:r>
    </w:p>
    <w:p w:rsidR="00B42FE2" w:rsidRDefault="002D68E9" w:rsidP="00B42FE2">
      <w:pPr>
        <w:jc w:val="both"/>
        <w:rPr>
          <w:rStyle w:val="apple-converted-space"/>
          <w:rFonts w:ascii="Palatino Linotype" w:hAnsi="Palatino Linotype"/>
          <w:color w:val="000000"/>
          <w:sz w:val="27"/>
          <w:szCs w:val="27"/>
          <w:shd w:val="clear" w:color="auto" w:fill="FFFFFF"/>
        </w:rPr>
      </w:pPr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Возлюбленный во Христе брат</w:t>
      </w:r>
      <w:r>
        <w:rPr>
          <w:rStyle w:val="apple-converted-space"/>
          <w:rFonts w:ascii="Palatino Linotype" w:hAnsi="Palatino Linotype"/>
          <w:color w:val="000000"/>
          <w:sz w:val="27"/>
          <w:szCs w:val="27"/>
          <w:shd w:val="clear" w:color="auto" w:fill="FFFFFF"/>
        </w:rPr>
        <w:t> </w:t>
      </w:r>
    </w:p>
    <w:p w:rsidR="00B81491" w:rsidRDefault="002D68E9" w:rsidP="00B42FE2">
      <w:pPr>
        <w:jc w:val="both"/>
      </w:pPr>
      <w:r>
        <w:rPr>
          <w:rFonts w:ascii="Palatino Linotype" w:hAnsi="Palatino Linotype"/>
          <w:color w:val="000000"/>
          <w:sz w:val="27"/>
          <w:szCs w:val="27"/>
          <w:shd w:val="clear" w:color="auto" w:fill="FFFFFF"/>
        </w:rPr>
        <w:t>и пламенный посредник перед Богом</w:t>
      </w:r>
    </w:p>
    <w:sectPr w:rsidR="00B8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E9"/>
    <w:rsid w:val="000041EE"/>
    <w:rsid w:val="00010E2B"/>
    <w:rsid w:val="000114C2"/>
    <w:rsid w:val="000226F5"/>
    <w:rsid w:val="000302D3"/>
    <w:rsid w:val="000324F9"/>
    <w:rsid w:val="00050228"/>
    <w:rsid w:val="00050932"/>
    <w:rsid w:val="00056375"/>
    <w:rsid w:val="000606A7"/>
    <w:rsid w:val="0006483B"/>
    <w:rsid w:val="000701AF"/>
    <w:rsid w:val="00077954"/>
    <w:rsid w:val="00081CF6"/>
    <w:rsid w:val="00087506"/>
    <w:rsid w:val="000918C0"/>
    <w:rsid w:val="00094738"/>
    <w:rsid w:val="000A1C50"/>
    <w:rsid w:val="000A7283"/>
    <w:rsid w:val="000B4190"/>
    <w:rsid w:val="000C5DE1"/>
    <w:rsid w:val="000D2DC6"/>
    <w:rsid w:val="000D50BF"/>
    <w:rsid w:val="000D57A0"/>
    <w:rsid w:val="000D6C70"/>
    <w:rsid w:val="000E00CC"/>
    <w:rsid w:val="000F0091"/>
    <w:rsid w:val="001037F1"/>
    <w:rsid w:val="00104208"/>
    <w:rsid w:val="00115689"/>
    <w:rsid w:val="00132E42"/>
    <w:rsid w:val="00135F2B"/>
    <w:rsid w:val="00142806"/>
    <w:rsid w:val="00147B85"/>
    <w:rsid w:val="0015657F"/>
    <w:rsid w:val="00160046"/>
    <w:rsid w:val="00167F6E"/>
    <w:rsid w:val="00170B95"/>
    <w:rsid w:val="00171D1F"/>
    <w:rsid w:val="00172BA7"/>
    <w:rsid w:val="00173957"/>
    <w:rsid w:val="00174116"/>
    <w:rsid w:val="00183952"/>
    <w:rsid w:val="0018565B"/>
    <w:rsid w:val="0018599D"/>
    <w:rsid w:val="00186DE8"/>
    <w:rsid w:val="00192CBA"/>
    <w:rsid w:val="00193FB1"/>
    <w:rsid w:val="00195176"/>
    <w:rsid w:val="00196DA1"/>
    <w:rsid w:val="00197D95"/>
    <w:rsid w:val="001A7064"/>
    <w:rsid w:val="001A7F57"/>
    <w:rsid w:val="001B0141"/>
    <w:rsid w:val="001B0EC4"/>
    <w:rsid w:val="001B4BA3"/>
    <w:rsid w:val="001B6A96"/>
    <w:rsid w:val="001B7840"/>
    <w:rsid w:val="001C55B7"/>
    <w:rsid w:val="001D099A"/>
    <w:rsid w:val="001D34DA"/>
    <w:rsid w:val="001E2955"/>
    <w:rsid w:val="002015BC"/>
    <w:rsid w:val="00205B19"/>
    <w:rsid w:val="0020664F"/>
    <w:rsid w:val="00213149"/>
    <w:rsid w:val="00230992"/>
    <w:rsid w:val="002344C7"/>
    <w:rsid w:val="00240009"/>
    <w:rsid w:val="00241533"/>
    <w:rsid w:val="00246754"/>
    <w:rsid w:val="00257C43"/>
    <w:rsid w:val="00260863"/>
    <w:rsid w:val="002702FC"/>
    <w:rsid w:val="00270E8F"/>
    <w:rsid w:val="00276C2D"/>
    <w:rsid w:val="0028161B"/>
    <w:rsid w:val="002921B1"/>
    <w:rsid w:val="00293C78"/>
    <w:rsid w:val="00294540"/>
    <w:rsid w:val="00296EFF"/>
    <w:rsid w:val="002978EB"/>
    <w:rsid w:val="002A7BFB"/>
    <w:rsid w:val="002A7E26"/>
    <w:rsid w:val="002C741E"/>
    <w:rsid w:val="002D0663"/>
    <w:rsid w:val="002D2D12"/>
    <w:rsid w:val="002D38F2"/>
    <w:rsid w:val="002D3D93"/>
    <w:rsid w:val="002D68E9"/>
    <w:rsid w:val="002D7170"/>
    <w:rsid w:val="002E1743"/>
    <w:rsid w:val="002E256D"/>
    <w:rsid w:val="002E3FE3"/>
    <w:rsid w:val="002F0706"/>
    <w:rsid w:val="002F1720"/>
    <w:rsid w:val="002F1CCF"/>
    <w:rsid w:val="002F2FBC"/>
    <w:rsid w:val="00305B37"/>
    <w:rsid w:val="003126BF"/>
    <w:rsid w:val="00325E7E"/>
    <w:rsid w:val="003269FD"/>
    <w:rsid w:val="00327808"/>
    <w:rsid w:val="00331F98"/>
    <w:rsid w:val="00343084"/>
    <w:rsid w:val="00351F69"/>
    <w:rsid w:val="00356176"/>
    <w:rsid w:val="00356F36"/>
    <w:rsid w:val="00360FB4"/>
    <w:rsid w:val="0038369C"/>
    <w:rsid w:val="0038423C"/>
    <w:rsid w:val="00391AD2"/>
    <w:rsid w:val="00394CEF"/>
    <w:rsid w:val="003A6AC3"/>
    <w:rsid w:val="003B4E6A"/>
    <w:rsid w:val="003C25A4"/>
    <w:rsid w:val="003C7078"/>
    <w:rsid w:val="003C7DF6"/>
    <w:rsid w:val="003F1672"/>
    <w:rsid w:val="003F337C"/>
    <w:rsid w:val="004053F8"/>
    <w:rsid w:val="004127CD"/>
    <w:rsid w:val="00413977"/>
    <w:rsid w:val="00415153"/>
    <w:rsid w:val="00415929"/>
    <w:rsid w:val="00424EF8"/>
    <w:rsid w:val="00435EB7"/>
    <w:rsid w:val="00440CAF"/>
    <w:rsid w:val="00441D20"/>
    <w:rsid w:val="004435D8"/>
    <w:rsid w:val="00445269"/>
    <w:rsid w:val="00445B90"/>
    <w:rsid w:val="00454CAC"/>
    <w:rsid w:val="0046066F"/>
    <w:rsid w:val="00465E90"/>
    <w:rsid w:val="00470419"/>
    <w:rsid w:val="004757B3"/>
    <w:rsid w:val="00484020"/>
    <w:rsid w:val="004849B5"/>
    <w:rsid w:val="00493402"/>
    <w:rsid w:val="00493C3B"/>
    <w:rsid w:val="004A1AA3"/>
    <w:rsid w:val="004B7D82"/>
    <w:rsid w:val="004C272D"/>
    <w:rsid w:val="004D6AE7"/>
    <w:rsid w:val="004D7B04"/>
    <w:rsid w:val="004E0231"/>
    <w:rsid w:val="004E0406"/>
    <w:rsid w:val="0050432B"/>
    <w:rsid w:val="0051330C"/>
    <w:rsid w:val="005375BA"/>
    <w:rsid w:val="005521B1"/>
    <w:rsid w:val="0055231A"/>
    <w:rsid w:val="00552699"/>
    <w:rsid w:val="005559B2"/>
    <w:rsid w:val="00555CD9"/>
    <w:rsid w:val="005662D5"/>
    <w:rsid w:val="005675C3"/>
    <w:rsid w:val="005677E9"/>
    <w:rsid w:val="005678AE"/>
    <w:rsid w:val="00571411"/>
    <w:rsid w:val="00577205"/>
    <w:rsid w:val="00580683"/>
    <w:rsid w:val="005A5533"/>
    <w:rsid w:val="005C23FC"/>
    <w:rsid w:val="005C4768"/>
    <w:rsid w:val="005D496C"/>
    <w:rsid w:val="005D4D1E"/>
    <w:rsid w:val="005D573B"/>
    <w:rsid w:val="005D6BB1"/>
    <w:rsid w:val="005E026D"/>
    <w:rsid w:val="005E0BCB"/>
    <w:rsid w:val="005F349A"/>
    <w:rsid w:val="0060152E"/>
    <w:rsid w:val="00606B93"/>
    <w:rsid w:val="00612387"/>
    <w:rsid w:val="00643B99"/>
    <w:rsid w:val="00645B3D"/>
    <w:rsid w:val="00647C4F"/>
    <w:rsid w:val="0065703D"/>
    <w:rsid w:val="00664F51"/>
    <w:rsid w:val="00672297"/>
    <w:rsid w:val="0067650A"/>
    <w:rsid w:val="006817B5"/>
    <w:rsid w:val="00681E2D"/>
    <w:rsid w:val="006830C6"/>
    <w:rsid w:val="00694A13"/>
    <w:rsid w:val="00697D75"/>
    <w:rsid w:val="006A0CD5"/>
    <w:rsid w:val="006A70AA"/>
    <w:rsid w:val="006B7906"/>
    <w:rsid w:val="006C2F1A"/>
    <w:rsid w:val="006D045A"/>
    <w:rsid w:val="006E0DFA"/>
    <w:rsid w:val="006E44A5"/>
    <w:rsid w:val="006E69BE"/>
    <w:rsid w:val="006F1FCA"/>
    <w:rsid w:val="006F5DE5"/>
    <w:rsid w:val="006F72C3"/>
    <w:rsid w:val="00702A89"/>
    <w:rsid w:val="00703553"/>
    <w:rsid w:val="00712ADE"/>
    <w:rsid w:val="00714619"/>
    <w:rsid w:val="00715446"/>
    <w:rsid w:val="0071583D"/>
    <w:rsid w:val="007306A2"/>
    <w:rsid w:val="00732F92"/>
    <w:rsid w:val="00733D99"/>
    <w:rsid w:val="00735D10"/>
    <w:rsid w:val="00737882"/>
    <w:rsid w:val="0075027C"/>
    <w:rsid w:val="007503B3"/>
    <w:rsid w:val="00750469"/>
    <w:rsid w:val="00765951"/>
    <w:rsid w:val="007753F5"/>
    <w:rsid w:val="00775CBC"/>
    <w:rsid w:val="007801F7"/>
    <w:rsid w:val="00784474"/>
    <w:rsid w:val="00784F92"/>
    <w:rsid w:val="007962A3"/>
    <w:rsid w:val="007A10D5"/>
    <w:rsid w:val="007A2F61"/>
    <w:rsid w:val="007B22EE"/>
    <w:rsid w:val="007B55E7"/>
    <w:rsid w:val="007B63C3"/>
    <w:rsid w:val="007C1F1E"/>
    <w:rsid w:val="007C4F47"/>
    <w:rsid w:val="007C6BFF"/>
    <w:rsid w:val="007C6E89"/>
    <w:rsid w:val="007F0CAD"/>
    <w:rsid w:val="007F116A"/>
    <w:rsid w:val="00803F02"/>
    <w:rsid w:val="00810C04"/>
    <w:rsid w:val="00813F02"/>
    <w:rsid w:val="00820597"/>
    <w:rsid w:val="008210C1"/>
    <w:rsid w:val="008245D2"/>
    <w:rsid w:val="00826F5F"/>
    <w:rsid w:val="00832E7C"/>
    <w:rsid w:val="00840A7A"/>
    <w:rsid w:val="008412F9"/>
    <w:rsid w:val="008463C7"/>
    <w:rsid w:val="008512BB"/>
    <w:rsid w:val="00853929"/>
    <w:rsid w:val="00856E60"/>
    <w:rsid w:val="008579B1"/>
    <w:rsid w:val="008710D3"/>
    <w:rsid w:val="00871F1C"/>
    <w:rsid w:val="008734C7"/>
    <w:rsid w:val="0088427D"/>
    <w:rsid w:val="008843C5"/>
    <w:rsid w:val="0088560D"/>
    <w:rsid w:val="00886CDC"/>
    <w:rsid w:val="008924A4"/>
    <w:rsid w:val="0089386D"/>
    <w:rsid w:val="00897B2A"/>
    <w:rsid w:val="008A0CD9"/>
    <w:rsid w:val="008A5100"/>
    <w:rsid w:val="008B4263"/>
    <w:rsid w:val="008B6887"/>
    <w:rsid w:val="008C16A3"/>
    <w:rsid w:val="008C2793"/>
    <w:rsid w:val="008C6F92"/>
    <w:rsid w:val="008E7D15"/>
    <w:rsid w:val="008F595E"/>
    <w:rsid w:val="0091666C"/>
    <w:rsid w:val="009223D9"/>
    <w:rsid w:val="00922754"/>
    <w:rsid w:val="00924578"/>
    <w:rsid w:val="00925F31"/>
    <w:rsid w:val="00926BF6"/>
    <w:rsid w:val="00931161"/>
    <w:rsid w:val="00933451"/>
    <w:rsid w:val="009400DD"/>
    <w:rsid w:val="00941E35"/>
    <w:rsid w:val="00943A18"/>
    <w:rsid w:val="00944FE0"/>
    <w:rsid w:val="00950C0A"/>
    <w:rsid w:val="00957113"/>
    <w:rsid w:val="00960B2B"/>
    <w:rsid w:val="0097599B"/>
    <w:rsid w:val="009838E7"/>
    <w:rsid w:val="00984302"/>
    <w:rsid w:val="009A0AE9"/>
    <w:rsid w:val="009A424D"/>
    <w:rsid w:val="009B0438"/>
    <w:rsid w:val="009C5D0A"/>
    <w:rsid w:val="009C6C37"/>
    <w:rsid w:val="009C6E89"/>
    <w:rsid w:val="009C7396"/>
    <w:rsid w:val="009D0F19"/>
    <w:rsid w:val="009D3155"/>
    <w:rsid w:val="009D49A1"/>
    <w:rsid w:val="009D7F0E"/>
    <w:rsid w:val="009E01BF"/>
    <w:rsid w:val="009E043A"/>
    <w:rsid w:val="009F015D"/>
    <w:rsid w:val="009F0398"/>
    <w:rsid w:val="009F1648"/>
    <w:rsid w:val="009F61C4"/>
    <w:rsid w:val="00A00158"/>
    <w:rsid w:val="00A00543"/>
    <w:rsid w:val="00A03DF8"/>
    <w:rsid w:val="00A13309"/>
    <w:rsid w:val="00A15487"/>
    <w:rsid w:val="00A16191"/>
    <w:rsid w:val="00A36F2A"/>
    <w:rsid w:val="00A40024"/>
    <w:rsid w:val="00A466E4"/>
    <w:rsid w:val="00A54B02"/>
    <w:rsid w:val="00A55E76"/>
    <w:rsid w:val="00A60815"/>
    <w:rsid w:val="00A6215F"/>
    <w:rsid w:val="00A6610E"/>
    <w:rsid w:val="00A73D4A"/>
    <w:rsid w:val="00A81F58"/>
    <w:rsid w:val="00A82A54"/>
    <w:rsid w:val="00A84D7B"/>
    <w:rsid w:val="00A87227"/>
    <w:rsid w:val="00A91362"/>
    <w:rsid w:val="00A92624"/>
    <w:rsid w:val="00AA1122"/>
    <w:rsid w:val="00AA18EE"/>
    <w:rsid w:val="00AA3216"/>
    <w:rsid w:val="00AA45E9"/>
    <w:rsid w:val="00AA5672"/>
    <w:rsid w:val="00AB3A80"/>
    <w:rsid w:val="00AC18F7"/>
    <w:rsid w:val="00AC44FC"/>
    <w:rsid w:val="00AD4A4F"/>
    <w:rsid w:val="00AD688C"/>
    <w:rsid w:val="00AE049E"/>
    <w:rsid w:val="00AE0B0F"/>
    <w:rsid w:val="00B04BFC"/>
    <w:rsid w:val="00B10737"/>
    <w:rsid w:val="00B11AF2"/>
    <w:rsid w:val="00B25434"/>
    <w:rsid w:val="00B30F2F"/>
    <w:rsid w:val="00B41D0A"/>
    <w:rsid w:val="00B41D1A"/>
    <w:rsid w:val="00B42FE2"/>
    <w:rsid w:val="00B47668"/>
    <w:rsid w:val="00B53886"/>
    <w:rsid w:val="00B5648B"/>
    <w:rsid w:val="00B651A9"/>
    <w:rsid w:val="00B66B7D"/>
    <w:rsid w:val="00B76BD6"/>
    <w:rsid w:val="00B81491"/>
    <w:rsid w:val="00B835C0"/>
    <w:rsid w:val="00B85BE1"/>
    <w:rsid w:val="00BA2509"/>
    <w:rsid w:val="00BB114F"/>
    <w:rsid w:val="00BB2952"/>
    <w:rsid w:val="00BB3F53"/>
    <w:rsid w:val="00BB6C60"/>
    <w:rsid w:val="00BC1BDF"/>
    <w:rsid w:val="00BC1FD3"/>
    <w:rsid w:val="00BC4829"/>
    <w:rsid w:val="00BC49D8"/>
    <w:rsid w:val="00BC7DFD"/>
    <w:rsid w:val="00BD0698"/>
    <w:rsid w:val="00BE6B83"/>
    <w:rsid w:val="00BF04CA"/>
    <w:rsid w:val="00BF7FAA"/>
    <w:rsid w:val="00C05632"/>
    <w:rsid w:val="00C05D83"/>
    <w:rsid w:val="00C13E2F"/>
    <w:rsid w:val="00C26783"/>
    <w:rsid w:val="00C27FAA"/>
    <w:rsid w:val="00C36BC0"/>
    <w:rsid w:val="00C37C1D"/>
    <w:rsid w:val="00C47A0D"/>
    <w:rsid w:val="00C50A7C"/>
    <w:rsid w:val="00C51790"/>
    <w:rsid w:val="00C632D5"/>
    <w:rsid w:val="00C67667"/>
    <w:rsid w:val="00C7180C"/>
    <w:rsid w:val="00C76751"/>
    <w:rsid w:val="00C775AD"/>
    <w:rsid w:val="00C82112"/>
    <w:rsid w:val="00C86718"/>
    <w:rsid w:val="00C91566"/>
    <w:rsid w:val="00C97780"/>
    <w:rsid w:val="00C97EF3"/>
    <w:rsid w:val="00CA006A"/>
    <w:rsid w:val="00CA5789"/>
    <w:rsid w:val="00CA6CEB"/>
    <w:rsid w:val="00CB6572"/>
    <w:rsid w:val="00CB7530"/>
    <w:rsid w:val="00CC1BE5"/>
    <w:rsid w:val="00CC3C40"/>
    <w:rsid w:val="00CC513A"/>
    <w:rsid w:val="00CD0EFB"/>
    <w:rsid w:val="00CD3CDF"/>
    <w:rsid w:val="00CD4494"/>
    <w:rsid w:val="00CE00A1"/>
    <w:rsid w:val="00CE2835"/>
    <w:rsid w:val="00CF029A"/>
    <w:rsid w:val="00CF5E78"/>
    <w:rsid w:val="00CF794F"/>
    <w:rsid w:val="00CF7DE9"/>
    <w:rsid w:val="00D03A6F"/>
    <w:rsid w:val="00D05DB1"/>
    <w:rsid w:val="00D12E6E"/>
    <w:rsid w:val="00D204F5"/>
    <w:rsid w:val="00D2609A"/>
    <w:rsid w:val="00D34CC7"/>
    <w:rsid w:val="00D35041"/>
    <w:rsid w:val="00D42176"/>
    <w:rsid w:val="00D46675"/>
    <w:rsid w:val="00D83437"/>
    <w:rsid w:val="00D83BE9"/>
    <w:rsid w:val="00D87CFD"/>
    <w:rsid w:val="00D929BE"/>
    <w:rsid w:val="00D942EF"/>
    <w:rsid w:val="00D9440F"/>
    <w:rsid w:val="00D9491A"/>
    <w:rsid w:val="00DA2C07"/>
    <w:rsid w:val="00DA7F5F"/>
    <w:rsid w:val="00DA7F6B"/>
    <w:rsid w:val="00DB6612"/>
    <w:rsid w:val="00DB7A27"/>
    <w:rsid w:val="00DC011F"/>
    <w:rsid w:val="00DC3A60"/>
    <w:rsid w:val="00DC4C7B"/>
    <w:rsid w:val="00DD5F05"/>
    <w:rsid w:val="00DE20BE"/>
    <w:rsid w:val="00DF5021"/>
    <w:rsid w:val="00E02476"/>
    <w:rsid w:val="00E146CE"/>
    <w:rsid w:val="00E2194E"/>
    <w:rsid w:val="00E21A88"/>
    <w:rsid w:val="00E25C7E"/>
    <w:rsid w:val="00E3390E"/>
    <w:rsid w:val="00E43A17"/>
    <w:rsid w:val="00E50374"/>
    <w:rsid w:val="00E55798"/>
    <w:rsid w:val="00E55ECD"/>
    <w:rsid w:val="00E63786"/>
    <w:rsid w:val="00E65432"/>
    <w:rsid w:val="00E66847"/>
    <w:rsid w:val="00E6749A"/>
    <w:rsid w:val="00E721FB"/>
    <w:rsid w:val="00E723AE"/>
    <w:rsid w:val="00E72589"/>
    <w:rsid w:val="00E805D4"/>
    <w:rsid w:val="00E82780"/>
    <w:rsid w:val="00E90D32"/>
    <w:rsid w:val="00EA33A4"/>
    <w:rsid w:val="00EA440B"/>
    <w:rsid w:val="00EA650B"/>
    <w:rsid w:val="00EB03C6"/>
    <w:rsid w:val="00EC4C1A"/>
    <w:rsid w:val="00EC68F1"/>
    <w:rsid w:val="00ED1BDC"/>
    <w:rsid w:val="00EE5598"/>
    <w:rsid w:val="00EF5CE2"/>
    <w:rsid w:val="00F001C9"/>
    <w:rsid w:val="00F017E1"/>
    <w:rsid w:val="00F07628"/>
    <w:rsid w:val="00F17292"/>
    <w:rsid w:val="00F213B4"/>
    <w:rsid w:val="00F22676"/>
    <w:rsid w:val="00F250AA"/>
    <w:rsid w:val="00F3098F"/>
    <w:rsid w:val="00F31CB7"/>
    <w:rsid w:val="00F35D83"/>
    <w:rsid w:val="00F5547D"/>
    <w:rsid w:val="00F6185F"/>
    <w:rsid w:val="00F65ECE"/>
    <w:rsid w:val="00F707B6"/>
    <w:rsid w:val="00F72EB7"/>
    <w:rsid w:val="00F75F1A"/>
    <w:rsid w:val="00F772E4"/>
    <w:rsid w:val="00F834BC"/>
    <w:rsid w:val="00F847E6"/>
    <w:rsid w:val="00F97CDB"/>
    <w:rsid w:val="00FA286D"/>
    <w:rsid w:val="00FB3F04"/>
    <w:rsid w:val="00FB6242"/>
    <w:rsid w:val="00FC000E"/>
    <w:rsid w:val="00FC1114"/>
    <w:rsid w:val="00FC6073"/>
    <w:rsid w:val="00FD2576"/>
    <w:rsid w:val="00FD471F"/>
    <w:rsid w:val="00FD49DB"/>
    <w:rsid w:val="00FD7DAF"/>
    <w:rsid w:val="00FE2AAA"/>
    <w:rsid w:val="00FE5EED"/>
    <w:rsid w:val="00FF47EA"/>
    <w:rsid w:val="00FF526E"/>
    <w:rsid w:val="00FF6C5C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6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6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892</Words>
  <Characters>5087</Characters>
  <Application>Microsoft Office Word</Application>
  <DocSecurity>0</DocSecurity>
  <Lines>42</Lines>
  <Paragraphs>11</Paragraphs>
  <ScaleCrop>false</ScaleCrop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3</cp:revision>
  <dcterms:created xsi:type="dcterms:W3CDTF">2015-02-10T11:39:00Z</dcterms:created>
  <dcterms:modified xsi:type="dcterms:W3CDTF">2015-03-02T13:59:00Z</dcterms:modified>
</cp:coreProperties>
</file>